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8A" w:rsidRDefault="005E0808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824514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27D8A" w:rsidRDefault="00C27D8A" w:rsidP="00C27D8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27D8A" w:rsidRDefault="00C27D8A" w:rsidP="00C27D8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C27D8A" w:rsidRDefault="00C27D8A" w:rsidP="00C27D8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27D8A" w:rsidRDefault="00C27D8A" w:rsidP="00C27D8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81386">
        <w:rPr>
          <w:b/>
        </w:rPr>
        <w:t>От 29 февраля 2016 г. № 7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Pr="001662F7">
        <w:rPr>
          <w:b/>
          <w:sz w:val="28"/>
          <w:szCs w:val="28"/>
        </w:rPr>
        <w:t>1871,85311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1662F7">
        <w:rPr>
          <w:b/>
          <w:sz w:val="28"/>
          <w:szCs w:val="28"/>
        </w:rPr>
        <w:t>1395,22746</w:t>
      </w:r>
      <w:r>
        <w:rPr>
          <w:sz w:val="28"/>
          <w:szCs w:val="28"/>
        </w:rPr>
        <w:t xml:space="preserve"> тыс.рублей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>
        <w:rPr>
          <w:sz w:val="28"/>
          <w:szCs w:val="28"/>
        </w:rPr>
        <w:t xml:space="preserve">299,60323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805,62000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2018</w:t>
      </w:r>
      <w:r>
        <w:rPr>
          <w:sz w:val="28"/>
          <w:szCs w:val="28"/>
        </w:rPr>
        <w:t xml:space="preserve"> год 290,00423 </w:t>
      </w:r>
      <w:r w:rsidRPr="00C44311">
        <w:rPr>
          <w:sz w:val="28"/>
          <w:szCs w:val="28"/>
        </w:rPr>
        <w:t>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1662F7">
        <w:rPr>
          <w:b/>
          <w:sz w:val="28"/>
          <w:szCs w:val="28"/>
        </w:rPr>
        <w:t>476,62565</w:t>
      </w:r>
      <w:r>
        <w:rPr>
          <w:sz w:val="28"/>
          <w:szCs w:val="28"/>
        </w:rPr>
        <w:t xml:space="preserve"> тыс.рублей (прогноз):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476,62565 тыс.рублей.  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Pr="0073204A">
        <w:rPr>
          <w:b/>
          <w:sz w:val="28"/>
          <w:szCs w:val="28"/>
        </w:rPr>
        <w:t>1871,85311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>
        <w:rPr>
          <w:sz w:val="28"/>
          <w:szCs w:val="28"/>
        </w:rPr>
        <w:t xml:space="preserve">776,22888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>
        <w:rPr>
          <w:sz w:val="28"/>
          <w:szCs w:val="28"/>
        </w:rPr>
        <w:t xml:space="preserve">805,62000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>
        <w:rPr>
          <w:sz w:val="28"/>
          <w:szCs w:val="28"/>
        </w:rPr>
        <w:t xml:space="preserve">290,00423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C27D8A" w:rsidRPr="006D7F51" w:rsidTr="00090B4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В.Орлянка</w:t>
            </w:r>
          </w:p>
        </w:tc>
      </w:tr>
      <w:tr w:rsidR="00C27D8A" w:rsidRPr="006D7F51" w:rsidTr="00090B4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805,62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290,00423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299,60323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  <w:tr w:rsidR="00C27D8A" w:rsidRPr="006D7F51" w:rsidTr="00090B4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27D8A" w:rsidP="00090B49">
            <w:pPr>
              <w:snapToGrid w:val="0"/>
              <w:jc w:val="center"/>
            </w:pPr>
            <w:r w:rsidRPr="00C27D8A">
              <w:t>476,62565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C27D8A">
              <w:rPr>
                <w:b/>
              </w:rPr>
              <w:t>476,62565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C27D8A">
              <w:rPr>
                <w:b/>
              </w:rPr>
              <w:t>776,22888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805,62000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290,00423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8A"/>
    <w:rsid w:val="00005E7D"/>
    <w:rsid w:val="001662F7"/>
    <w:rsid w:val="00216788"/>
    <w:rsid w:val="00481386"/>
    <w:rsid w:val="00582520"/>
    <w:rsid w:val="005A4764"/>
    <w:rsid w:val="005E0808"/>
    <w:rsid w:val="005E3404"/>
    <w:rsid w:val="0073204A"/>
    <w:rsid w:val="00BD620D"/>
    <w:rsid w:val="00C27D8A"/>
    <w:rsid w:val="00D97D50"/>
    <w:rsid w:val="00DB3899"/>
    <w:rsid w:val="00DB5E39"/>
    <w:rsid w:val="00E93F8E"/>
    <w:rsid w:val="00F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2016-02-29T05:59:00Z</cp:lastPrinted>
  <dcterms:created xsi:type="dcterms:W3CDTF">2016-02-26T10:49:00Z</dcterms:created>
  <dcterms:modified xsi:type="dcterms:W3CDTF">2016-02-29T05:59:00Z</dcterms:modified>
</cp:coreProperties>
</file>